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E124C" w14:textId="77777777" w:rsidR="008A62FB" w:rsidRDefault="00506C63" w:rsidP="008A62FB">
      <w:pPr>
        <w:pBdr>
          <w:bottom w:val="single" w:sz="12" w:space="0" w:color="auto"/>
        </w:pBdr>
        <w:spacing w:after="0"/>
        <w:jc w:val="center"/>
        <w:rPr>
          <w:sz w:val="28"/>
          <w:szCs w:val="28"/>
        </w:rPr>
      </w:pPr>
      <w:r>
        <w:rPr>
          <w:noProof/>
        </w:rPr>
        <w:drawing>
          <wp:inline distT="0" distB="0" distL="0" distR="0" wp14:anchorId="0C8A56EC" wp14:editId="32354AB7">
            <wp:extent cx="2647950" cy="1297571"/>
            <wp:effectExtent l="0" t="0" r="0" b="0"/>
            <wp:docPr id="2" name="Picture 2" descr="logo of hearing loss association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hearing loss association of new jers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0561" cy="1308651"/>
                    </a:xfrm>
                    <a:prstGeom prst="rect">
                      <a:avLst/>
                    </a:prstGeom>
                    <a:noFill/>
                    <a:ln>
                      <a:noFill/>
                    </a:ln>
                  </pic:spPr>
                </pic:pic>
              </a:graphicData>
            </a:graphic>
          </wp:inline>
        </w:drawing>
      </w:r>
    </w:p>
    <w:p w14:paraId="5990B850" w14:textId="77777777" w:rsidR="008A62FB" w:rsidRDefault="008A62FB" w:rsidP="008A62FB">
      <w:pPr>
        <w:pBdr>
          <w:bottom w:val="single" w:sz="12" w:space="0" w:color="auto"/>
        </w:pBdr>
        <w:spacing w:after="0"/>
        <w:jc w:val="center"/>
        <w:rPr>
          <w:sz w:val="28"/>
          <w:szCs w:val="28"/>
        </w:rPr>
      </w:pPr>
    </w:p>
    <w:p w14:paraId="1FFBB293" w14:textId="77777777" w:rsidR="009A6BB7" w:rsidRPr="00941243" w:rsidRDefault="009A6BB7" w:rsidP="008A62FB">
      <w:pPr>
        <w:pBdr>
          <w:bottom w:val="single" w:sz="12" w:space="0" w:color="auto"/>
        </w:pBdr>
        <w:spacing w:after="0"/>
        <w:jc w:val="center"/>
        <w:rPr>
          <w:sz w:val="18"/>
          <w:szCs w:val="18"/>
        </w:rPr>
      </w:pPr>
      <w:r w:rsidRPr="00FB6A69">
        <w:rPr>
          <w:sz w:val="28"/>
          <w:szCs w:val="28"/>
        </w:rPr>
        <w:t>LETTER OF REFERENCE FOR HLA</w:t>
      </w:r>
      <w:r>
        <w:rPr>
          <w:sz w:val="28"/>
          <w:szCs w:val="28"/>
        </w:rPr>
        <w:t>A</w:t>
      </w:r>
      <w:r w:rsidRPr="00FB6A69">
        <w:rPr>
          <w:sz w:val="28"/>
          <w:szCs w:val="28"/>
        </w:rPr>
        <w:t>-NJ SCHOLARSHIP</w:t>
      </w:r>
    </w:p>
    <w:p w14:paraId="15FE7F41" w14:textId="77777777" w:rsidR="009A6BB7" w:rsidRDefault="009A6BB7" w:rsidP="009A6BB7">
      <w:pPr>
        <w:shd w:val="clear" w:color="auto" w:fill="FFFFFF" w:themeFill="background1"/>
        <w:spacing w:after="0"/>
      </w:pPr>
    </w:p>
    <w:p w14:paraId="5F64AFE3" w14:textId="77777777" w:rsidR="009A6BB7" w:rsidRDefault="009A6BB7" w:rsidP="009A6BB7">
      <w:pPr>
        <w:shd w:val="clear" w:color="auto" w:fill="FFFFFF" w:themeFill="background1"/>
        <w:spacing w:after="0"/>
        <w:rPr>
          <w:sz w:val="18"/>
          <w:szCs w:val="18"/>
        </w:rPr>
      </w:pPr>
      <w:r>
        <w:t>Applicant:_________________________________________________E-mail:______________________________</w:t>
      </w:r>
    </w:p>
    <w:p w14:paraId="34BC780C" w14:textId="77777777" w:rsidR="009A6BB7" w:rsidRDefault="009A6BB7" w:rsidP="009A6BB7">
      <w:pPr>
        <w:shd w:val="clear" w:color="auto" w:fill="FFFFFF" w:themeFill="background1"/>
        <w:spacing w:after="0"/>
        <w:rPr>
          <w:sz w:val="18"/>
          <w:szCs w:val="18"/>
        </w:rPr>
      </w:pPr>
    </w:p>
    <w:p w14:paraId="3D56435E" w14:textId="77777777" w:rsidR="009A6BB7" w:rsidRDefault="009A6BB7" w:rsidP="009A6BB7">
      <w:pPr>
        <w:shd w:val="clear" w:color="auto" w:fill="FFFFFF" w:themeFill="background1"/>
        <w:spacing w:after="0"/>
      </w:pPr>
      <w:r>
        <w:t>Evaluator’s Name:______________________________________________________________________________</w:t>
      </w:r>
    </w:p>
    <w:p w14:paraId="31635347" w14:textId="77777777" w:rsidR="009A6BB7" w:rsidRDefault="009A6BB7" w:rsidP="009A6BB7">
      <w:pPr>
        <w:shd w:val="clear" w:color="auto" w:fill="FFFFFF" w:themeFill="background1"/>
        <w:spacing w:after="0"/>
      </w:pPr>
    </w:p>
    <w:p w14:paraId="4A7E945F" w14:textId="77777777" w:rsidR="009A6BB7" w:rsidRDefault="009A6BB7" w:rsidP="009A6BB7">
      <w:pPr>
        <w:pBdr>
          <w:bottom w:val="single" w:sz="12" w:space="31" w:color="auto"/>
        </w:pBdr>
        <w:spacing w:after="0"/>
      </w:pPr>
    </w:p>
    <w:p w14:paraId="750EE896" w14:textId="0D5AE0E0" w:rsidR="009A6BB7" w:rsidRDefault="009A6BB7" w:rsidP="009A6BB7">
      <w:pPr>
        <w:pBdr>
          <w:bottom w:val="single" w:sz="12" w:space="31" w:color="auto"/>
        </w:pBdr>
        <w:spacing w:after="0"/>
      </w:pPr>
      <w:r>
        <w:t>Relationship of Evaluator to Applicant (teacher, employer, etc.</w:t>
      </w:r>
      <w:r w:rsidR="00A173EB">
        <w:t>): _</w:t>
      </w:r>
      <w:r>
        <w:t>________________________________________</w:t>
      </w:r>
    </w:p>
    <w:p w14:paraId="57FDA7CB" w14:textId="77777777" w:rsidR="009A6BB7" w:rsidRDefault="009A6BB7" w:rsidP="009A6BB7">
      <w:pPr>
        <w:pBdr>
          <w:bottom w:val="single" w:sz="12" w:space="31" w:color="auto"/>
        </w:pBdr>
        <w:spacing w:after="0"/>
      </w:pPr>
    </w:p>
    <w:p w14:paraId="391B06C4" w14:textId="443EF4D8" w:rsidR="009A6BB7" w:rsidRDefault="009A6BB7" w:rsidP="009A6BB7">
      <w:pPr>
        <w:pBdr>
          <w:bottom w:val="single" w:sz="12" w:space="31" w:color="auto"/>
        </w:pBdr>
        <w:spacing w:after="0"/>
      </w:pPr>
      <w:r>
        <w:t>How long and under what circumstances have you know</w:t>
      </w:r>
      <w:r w:rsidR="00B5684A">
        <w:t xml:space="preserve">n </w:t>
      </w:r>
      <w:r>
        <w:t xml:space="preserve">the </w:t>
      </w:r>
      <w:r w:rsidR="00A173EB">
        <w:t>Applicant? _</w:t>
      </w:r>
      <w:r>
        <w:t>_________________________________</w:t>
      </w:r>
    </w:p>
    <w:p w14:paraId="5CDF55E2" w14:textId="77777777" w:rsidR="009A6BB7" w:rsidRDefault="009A6BB7" w:rsidP="009A6BB7">
      <w:pPr>
        <w:pBdr>
          <w:bottom w:val="single" w:sz="12" w:space="31" w:color="auto"/>
        </w:pBdr>
        <w:spacing w:after="0"/>
      </w:pPr>
      <w:r>
        <w:t>____________________________________________________________________________________________</w:t>
      </w:r>
    </w:p>
    <w:p w14:paraId="7EEEA048" w14:textId="77777777" w:rsidR="009A6BB7" w:rsidRDefault="009A6BB7" w:rsidP="009A6BB7">
      <w:pPr>
        <w:pBdr>
          <w:bottom w:val="single" w:sz="12" w:space="31" w:color="auto"/>
        </w:pBdr>
        <w:spacing w:after="0"/>
        <w:rPr>
          <w:sz w:val="18"/>
          <w:szCs w:val="18"/>
        </w:rPr>
      </w:pPr>
    </w:p>
    <w:p w14:paraId="2387DA8D" w14:textId="77777777" w:rsidR="009A6BB7" w:rsidRPr="00543803" w:rsidRDefault="009A6BB7" w:rsidP="009A6BB7">
      <w:pPr>
        <w:pBdr>
          <w:bottom w:val="single" w:sz="12" w:space="31" w:color="auto"/>
        </w:pBdr>
        <w:spacing w:after="0"/>
        <w:rPr>
          <w:b/>
        </w:rPr>
      </w:pPr>
      <w:r>
        <w:rPr>
          <w:b/>
        </w:rPr>
        <w:t xml:space="preserve">To the Evaluator: </w:t>
      </w:r>
      <w:r w:rsidRPr="00543803">
        <w:rPr>
          <w:b/>
        </w:rPr>
        <w:t>Please comment on the candidate’s academic strengths and weaknesses, social and emotional maturity. Describe the qualities of the applicant that you believe will enable the Applicant to succeed in college or vocational school.</w:t>
      </w:r>
    </w:p>
    <w:p w14:paraId="2DD81862" w14:textId="77777777" w:rsidR="009A6BB7" w:rsidRDefault="009A6BB7" w:rsidP="009A6BB7">
      <w:pPr>
        <w:pBdr>
          <w:bottom w:val="single" w:sz="12" w:space="31" w:color="auto"/>
        </w:pBdr>
        <w:spacing w:after="0"/>
      </w:pPr>
    </w:p>
    <w:p w14:paraId="562C342D" w14:textId="7F7C6A2A" w:rsidR="009A6BB7" w:rsidRDefault="009A6BB7" w:rsidP="009A6BB7">
      <w:pPr>
        <w:pBdr>
          <w:bottom w:val="single" w:sz="12" w:space="31" w:color="auto"/>
        </w:pBdr>
        <w:spacing w:after="0"/>
      </w:pPr>
      <w:r>
        <w:t>Please return this page with your Letter of Reference to</w:t>
      </w:r>
      <w:r w:rsidR="00781AC1">
        <w:t xml:space="preserve"> Latisha Porter-Vaughn</w:t>
      </w:r>
      <w:r>
        <w:t>, Chair of the HLA</w:t>
      </w:r>
      <w:r w:rsidR="00E70AF5">
        <w:t>A</w:t>
      </w:r>
      <w:r>
        <w:t xml:space="preserve">-NJ Scholarship Committee online to </w:t>
      </w:r>
      <w:hyperlink r:id="rId7" w:history="1">
        <w:r w:rsidR="00A173EB">
          <w:rPr>
            <w:rStyle w:val="Hyperlink"/>
          </w:rPr>
          <w:t>Miatalking2002@gmail.com</w:t>
        </w:r>
      </w:hyperlink>
      <w:r>
        <w:t xml:space="preserve">, with the Applicant’s name in the subject line, </w:t>
      </w:r>
      <w:r w:rsidR="00381CFA">
        <w:t xml:space="preserve">before the deadline, </w:t>
      </w:r>
      <w:r w:rsidR="00A173EB">
        <w:t>April</w:t>
      </w:r>
      <w:r w:rsidR="00381CFA">
        <w:t xml:space="preserve"> 1, 20</w:t>
      </w:r>
      <w:r w:rsidR="00590A39">
        <w:t>2</w:t>
      </w:r>
      <w:r w:rsidR="00026156">
        <w:t>4</w:t>
      </w:r>
      <w:r>
        <w:t xml:space="preserve">. Do not hesitate to contact us with any other questions or concerns about writing or submitting the Letter of Reference. Thank </w:t>
      </w:r>
      <w:r w:rsidR="00A02A1C">
        <w:t>you, --your time and input are sincerely appreciated</w:t>
      </w:r>
      <w:r>
        <w:t>!</w:t>
      </w:r>
    </w:p>
    <w:p w14:paraId="78DA949C" w14:textId="77777777" w:rsidR="009A6BB7" w:rsidRDefault="009A6BB7" w:rsidP="009A6BB7">
      <w:pPr>
        <w:pBdr>
          <w:bottom w:val="single" w:sz="12" w:space="31" w:color="auto"/>
        </w:pBdr>
        <w:spacing w:after="0"/>
      </w:pPr>
    </w:p>
    <w:p w14:paraId="748424F2" w14:textId="770A0F0C" w:rsidR="00B5684A" w:rsidRDefault="009A6BB7" w:rsidP="009A6BB7">
      <w:pPr>
        <w:pBdr>
          <w:bottom w:val="single" w:sz="12" w:space="31" w:color="auto"/>
        </w:pBdr>
        <w:spacing w:after="0"/>
        <w:rPr>
          <w:rFonts w:cstheme="minorHAnsi"/>
          <w:color w:val="000000"/>
        </w:rPr>
      </w:pPr>
      <w:r w:rsidRPr="00B5684A">
        <w:rPr>
          <w:rFonts w:cstheme="minorHAnsi"/>
        </w:rPr>
        <w:t xml:space="preserve">About the HLAA-NJ Scholarships:  </w:t>
      </w:r>
      <w:r w:rsidR="00B5684A" w:rsidRPr="00B5684A">
        <w:rPr>
          <w:rFonts w:cstheme="minorHAnsi"/>
          <w:color w:val="000000"/>
        </w:rPr>
        <w:t xml:space="preserve">HLAA-NJ is awarding up to </w:t>
      </w:r>
      <w:r w:rsidR="00A173EB" w:rsidRPr="009A5BDB">
        <w:rPr>
          <w:rFonts w:cstheme="minorHAnsi"/>
          <w:b/>
          <w:bCs/>
          <w:color w:val="000000"/>
        </w:rPr>
        <w:t>t</w:t>
      </w:r>
      <w:r w:rsidR="00026156">
        <w:rPr>
          <w:rFonts w:cstheme="minorHAnsi"/>
          <w:b/>
          <w:bCs/>
          <w:color w:val="000000"/>
        </w:rPr>
        <w:t xml:space="preserve">wo </w:t>
      </w:r>
      <w:r w:rsidR="00B5684A" w:rsidRPr="00B5684A">
        <w:rPr>
          <w:rFonts w:cstheme="minorHAnsi"/>
          <w:color w:val="000000"/>
        </w:rPr>
        <w:t>scholarships in the amount of $1</w:t>
      </w:r>
      <w:r w:rsidR="00026156">
        <w:rPr>
          <w:rFonts w:cstheme="minorHAnsi"/>
          <w:color w:val="000000"/>
        </w:rPr>
        <w:t>,0</w:t>
      </w:r>
      <w:r w:rsidR="00B5684A" w:rsidRPr="00B5684A">
        <w:rPr>
          <w:rFonts w:cstheme="minorHAnsi"/>
          <w:color w:val="000000"/>
        </w:rPr>
        <w:t>00 each to deserving students with hearing loss to support their post-secondary school education</w:t>
      </w:r>
      <w:r w:rsidR="00753496">
        <w:rPr>
          <w:rFonts w:cstheme="minorHAnsi"/>
          <w:color w:val="000000"/>
        </w:rPr>
        <w:t xml:space="preserve">. </w:t>
      </w:r>
      <w:r w:rsidR="00B5684A" w:rsidRPr="00B5684A">
        <w:rPr>
          <w:rFonts w:cstheme="minorHAnsi"/>
          <w:color w:val="000000"/>
        </w:rPr>
        <w:t>Funding for these 20</w:t>
      </w:r>
      <w:r w:rsidR="00A02A1C">
        <w:rPr>
          <w:rFonts w:cstheme="minorHAnsi"/>
          <w:color w:val="000000"/>
        </w:rPr>
        <w:t>2</w:t>
      </w:r>
      <w:r w:rsidR="00026156">
        <w:rPr>
          <w:rFonts w:cstheme="minorHAnsi"/>
          <w:color w:val="000000"/>
        </w:rPr>
        <w:t>4</w:t>
      </w:r>
      <w:r w:rsidR="00B5684A" w:rsidRPr="00B5684A">
        <w:rPr>
          <w:rFonts w:cstheme="minorHAnsi"/>
          <w:color w:val="000000"/>
        </w:rPr>
        <w:t xml:space="preserve"> Scholarships </w:t>
      </w:r>
      <w:r w:rsidR="00A173EB">
        <w:rPr>
          <w:rFonts w:cstheme="minorHAnsi"/>
          <w:color w:val="000000"/>
        </w:rPr>
        <w:t>is</w:t>
      </w:r>
      <w:r w:rsidR="00B5684A" w:rsidRPr="00B5684A">
        <w:rPr>
          <w:rFonts w:cstheme="minorHAnsi"/>
          <w:color w:val="000000"/>
        </w:rPr>
        <w:t xml:space="preserve"> made possible by the annual fundraiser, the Garden State Walk4Hearing event, held in October 20</w:t>
      </w:r>
      <w:r w:rsidR="00A02A1C">
        <w:rPr>
          <w:rFonts w:cstheme="minorHAnsi"/>
          <w:color w:val="000000"/>
        </w:rPr>
        <w:t>2</w:t>
      </w:r>
      <w:r w:rsidR="00A173EB">
        <w:rPr>
          <w:rFonts w:cstheme="minorHAnsi"/>
          <w:color w:val="000000"/>
        </w:rPr>
        <w:t>2</w:t>
      </w:r>
      <w:r w:rsidR="006F28E5">
        <w:rPr>
          <w:rFonts w:cstheme="minorHAnsi"/>
          <w:color w:val="000000"/>
        </w:rPr>
        <w:t xml:space="preserve"> and </w:t>
      </w:r>
      <w:r w:rsidR="00B5684A" w:rsidRPr="00B5684A">
        <w:rPr>
          <w:rFonts w:cstheme="minorHAnsi"/>
          <w:color w:val="000000"/>
        </w:rPr>
        <w:t>The Hearing Society, established in 1931 to provide education programs for children with hearing loss and their families</w:t>
      </w:r>
      <w:r w:rsidR="00753496">
        <w:rPr>
          <w:rFonts w:cstheme="minorHAnsi"/>
          <w:color w:val="000000"/>
        </w:rPr>
        <w:t>.</w:t>
      </w:r>
      <w:r w:rsidR="00B5684A" w:rsidRPr="00B5684A">
        <w:rPr>
          <w:rFonts w:cstheme="minorHAnsi"/>
          <w:color w:val="000000"/>
        </w:rPr>
        <w:t xml:space="preserve"> Additional copies of the complete Scholarship Application can be found at </w:t>
      </w:r>
      <w:hyperlink r:id="rId8" w:history="1">
        <w:r w:rsidR="00753496" w:rsidRPr="00DB29BC">
          <w:rPr>
            <w:rStyle w:val="Hyperlink"/>
            <w:rFonts w:cstheme="minorHAnsi"/>
          </w:rPr>
          <w:t>https://www.hearingloss-nj.org/</w:t>
        </w:r>
      </w:hyperlink>
      <w:r w:rsidR="00753496">
        <w:rPr>
          <w:rFonts w:cstheme="minorHAnsi"/>
          <w:color w:val="000000"/>
        </w:rPr>
        <w:t xml:space="preserve"> .</w:t>
      </w:r>
    </w:p>
    <w:p w14:paraId="26F89863" w14:textId="77777777" w:rsidR="00753496" w:rsidRDefault="00753496" w:rsidP="009A6BB7">
      <w:pPr>
        <w:pBdr>
          <w:bottom w:val="single" w:sz="12" w:space="31" w:color="auto"/>
        </w:pBdr>
        <w:spacing w:after="0"/>
        <w:rPr>
          <w:sz w:val="18"/>
          <w:szCs w:val="18"/>
        </w:rPr>
      </w:pPr>
    </w:p>
    <w:sectPr w:rsidR="00753496" w:rsidSect="009A1D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B698D8" w14:textId="77777777" w:rsidR="009A1D05" w:rsidRDefault="009A1D05" w:rsidP="008A62FB">
      <w:pPr>
        <w:spacing w:after="0" w:line="240" w:lineRule="auto"/>
      </w:pPr>
      <w:r>
        <w:separator/>
      </w:r>
    </w:p>
  </w:endnote>
  <w:endnote w:type="continuationSeparator" w:id="0">
    <w:p w14:paraId="35DA42D5" w14:textId="77777777" w:rsidR="009A1D05" w:rsidRDefault="009A1D05" w:rsidP="008A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E1E2E6" w14:textId="77777777" w:rsidR="009A1D05" w:rsidRDefault="009A1D05" w:rsidP="008A62FB">
      <w:pPr>
        <w:spacing w:after="0" w:line="240" w:lineRule="auto"/>
      </w:pPr>
      <w:r>
        <w:separator/>
      </w:r>
    </w:p>
  </w:footnote>
  <w:footnote w:type="continuationSeparator" w:id="0">
    <w:p w14:paraId="34C6BE8F" w14:textId="77777777" w:rsidR="009A1D05" w:rsidRDefault="009A1D05" w:rsidP="008A62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BB7"/>
    <w:rsid w:val="00026156"/>
    <w:rsid w:val="00143349"/>
    <w:rsid w:val="001978C7"/>
    <w:rsid w:val="00257791"/>
    <w:rsid w:val="00340C2F"/>
    <w:rsid w:val="00381CFA"/>
    <w:rsid w:val="003948B3"/>
    <w:rsid w:val="00506C63"/>
    <w:rsid w:val="00590A39"/>
    <w:rsid w:val="006234F9"/>
    <w:rsid w:val="006F28E5"/>
    <w:rsid w:val="00753496"/>
    <w:rsid w:val="00781AC1"/>
    <w:rsid w:val="00782358"/>
    <w:rsid w:val="008A62FB"/>
    <w:rsid w:val="009831F3"/>
    <w:rsid w:val="00995E0D"/>
    <w:rsid w:val="009A1D05"/>
    <w:rsid w:val="009A2DE9"/>
    <w:rsid w:val="009A5BDB"/>
    <w:rsid w:val="009A6BB7"/>
    <w:rsid w:val="00A02A1C"/>
    <w:rsid w:val="00A173EB"/>
    <w:rsid w:val="00B1283B"/>
    <w:rsid w:val="00B33FC0"/>
    <w:rsid w:val="00B5684A"/>
    <w:rsid w:val="00B82A1B"/>
    <w:rsid w:val="00B9185E"/>
    <w:rsid w:val="00D024B0"/>
    <w:rsid w:val="00D975ED"/>
    <w:rsid w:val="00DA6850"/>
    <w:rsid w:val="00DF3C18"/>
    <w:rsid w:val="00E70AF5"/>
    <w:rsid w:val="00E878AB"/>
    <w:rsid w:val="00F42AF0"/>
    <w:rsid w:val="00F5288A"/>
    <w:rsid w:val="00FB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1566"/>
  <w15:docId w15:val="{6ECBA115-F7A0-4698-B2AD-13A87D68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B7"/>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BB7"/>
    <w:rPr>
      <w:color w:val="0000FF" w:themeColor="hyperlink"/>
      <w:u w:val="single"/>
    </w:rPr>
  </w:style>
  <w:style w:type="paragraph" w:styleId="Header">
    <w:name w:val="header"/>
    <w:basedOn w:val="Normal"/>
    <w:link w:val="HeaderChar"/>
    <w:uiPriority w:val="99"/>
    <w:semiHidden/>
    <w:unhideWhenUsed/>
    <w:rsid w:val="008A62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2FB"/>
    <w:rPr>
      <w:rFonts w:asciiTheme="minorHAnsi" w:hAnsiTheme="minorHAnsi" w:cstheme="minorBidi"/>
      <w:sz w:val="22"/>
      <w:szCs w:val="22"/>
    </w:rPr>
  </w:style>
  <w:style w:type="paragraph" w:styleId="Footer">
    <w:name w:val="footer"/>
    <w:basedOn w:val="Normal"/>
    <w:link w:val="FooterChar"/>
    <w:uiPriority w:val="99"/>
    <w:semiHidden/>
    <w:unhideWhenUsed/>
    <w:rsid w:val="008A62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62FB"/>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A6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2FB"/>
    <w:rPr>
      <w:rFonts w:ascii="Tahoma" w:hAnsi="Tahoma" w:cs="Tahoma"/>
      <w:sz w:val="16"/>
      <w:szCs w:val="16"/>
    </w:rPr>
  </w:style>
  <w:style w:type="character" w:styleId="UnresolvedMention">
    <w:name w:val="Unresolved Mention"/>
    <w:basedOn w:val="DefaultParagraphFont"/>
    <w:uiPriority w:val="99"/>
    <w:semiHidden/>
    <w:unhideWhenUsed/>
    <w:rsid w:val="00753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269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ringloss-nj.org/" TargetMode="External"/><Relationship Id="rId3" Type="http://schemas.openxmlformats.org/officeDocument/2006/relationships/webSettings" Target="webSettings.xml"/><Relationship Id="rId7" Type="http://schemas.openxmlformats.org/officeDocument/2006/relationships/hyperlink" Target="mailto:Latisha.Porter-Vaughn@hearingloss-n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Franklin &amp; Marshall College</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Wayne Roorda</cp:lastModifiedBy>
  <cp:revision>3</cp:revision>
  <cp:lastPrinted>2016-02-17T14:55:00Z</cp:lastPrinted>
  <dcterms:created xsi:type="dcterms:W3CDTF">2024-02-28T15:34:00Z</dcterms:created>
  <dcterms:modified xsi:type="dcterms:W3CDTF">2024-03-01T19:32:00Z</dcterms:modified>
</cp:coreProperties>
</file>